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FC" w:rsidRPr="003555DD" w:rsidRDefault="007572FC" w:rsidP="00DE040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555DD">
        <w:rPr>
          <w:rFonts w:ascii="Times New Roman" w:eastAsia="Times New Roman" w:hAnsi="Times New Roman" w:cs="Times New Roman"/>
          <w:b/>
          <w:lang w:eastAsia="ru-RU"/>
        </w:rPr>
        <w:t>Откуда появляются безнадзорные животные?</w:t>
      </w:r>
    </w:p>
    <w:p w:rsidR="00DE040A" w:rsidRPr="003555DD" w:rsidRDefault="00DE040A" w:rsidP="00DE040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767B" w:rsidRPr="003555DD" w:rsidRDefault="0074767B" w:rsidP="00DE04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55DD">
        <w:rPr>
          <w:rFonts w:ascii="Times New Roman" w:eastAsia="Times New Roman" w:hAnsi="Times New Roman" w:cs="Times New Roman"/>
          <w:lang w:eastAsia="ru-RU"/>
        </w:rPr>
        <w:t>Каждый день мы наблюдаем, как по нашим улицам бегают безнадзорные собаки</w:t>
      </w:r>
      <w:r w:rsidR="003555DD">
        <w:rPr>
          <w:rFonts w:ascii="Times New Roman" w:eastAsia="Times New Roman" w:hAnsi="Times New Roman" w:cs="Times New Roman"/>
          <w:lang w:eastAsia="ru-RU"/>
        </w:rPr>
        <w:t>,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и их количество не уменьшается</w:t>
      </w:r>
      <w:r w:rsidR="008F4B14">
        <w:rPr>
          <w:rFonts w:ascii="Times New Roman" w:eastAsia="Times New Roman" w:hAnsi="Times New Roman" w:cs="Times New Roman"/>
          <w:lang w:eastAsia="ru-RU"/>
        </w:rPr>
        <w:t>, периодически наблюдаются нападения их на людей</w:t>
      </w:r>
      <w:r w:rsidRPr="003555DD">
        <w:rPr>
          <w:rFonts w:ascii="Times New Roman" w:eastAsia="Times New Roman" w:hAnsi="Times New Roman" w:cs="Times New Roman"/>
          <w:lang w:eastAsia="ru-RU"/>
        </w:rPr>
        <w:t>. Откуда берутся</w:t>
      </w:r>
      <w:r w:rsidR="008F4B14">
        <w:rPr>
          <w:rFonts w:ascii="Times New Roman" w:eastAsia="Times New Roman" w:hAnsi="Times New Roman" w:cs="Times New Roman"/>
          <w:lang w:eastAsia="ru-RU"/>
        </w:rPr>
        <w:t xml:space="preserve"> безнадзорные собаки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7572FC" w:rsidRPr="003555DD" w:rsidRDefault="007572FC" w:rsidP="00DE04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55DD">
        <w:rPr>
          <w:rFonts w:ascii="Times New Roman" w:eastAsia="Times New Roman" w:hAnsi="Times New Roman" w:cs="Times New Roman"/>
          <w:lang w:eastAsia="ru-RU"/>
        </w:rPr>
        <w:t xml:space="preserve">Ежегодно в России регистрируются более 300 тысяч нападений безнадзорных собак на людей. </w:t>
      </w:r>
      <w:r w:rsidR="00C96B92">
        <w:rPr>
          <w:rFonts w:ascii="Times New Roman" w:eastAsia="Times New Roman" w:hAnsi="Times New Roman" w:cs="Times New Roman"/>
          <w:lang w:eastAsia="ru-RU"/>
        </w:rPr>
        <w:t>Условно, к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безнадзорным </w:t>
      </w:r>
      <w:r w:rsidR="00C96B92">
        <w:rPr>
          <w:rFonts w:ascii="Times New Roman" w:eastAsia="Times New Roman" w:hAnsi="Times New Roman" w:cs="Times New Roman"/>
          <w:lang w:eastAsia="ru-RU"/>
        </w:rPr>
        <w:t>собакам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можно отнести </w:t>
      </w:r>
      <w:r w:rsidR="00C96B92">
        <w:rPr>
          <w:rFonts w:ascii="Times New Roman" w:eastAsia="Times New Roman" w:hAnsi="Times New Roman" w:cs="Times New Roman"/>
          <w:lang w:eastAsia="ru-RU"/>
        </w:rPr>
        <w:t>тех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, у которых не имеются владельцы либо потерянные, а также </w:t>
      </w:r>
      <w:r w:rsidR="00C96B92">
        <w:rPr>
          <w:rFonts w:ascii="Times New Roman" w:eastAsia="Times New Roman" w:hAnsi="Times New Roman" w:cs="Times New Roman"/>
          <w:lang w:eastAsia="ru-RU"/>
        </w:rPr>
        <w:t xml:space="preserve">домашние </w:t>
      </w:r>
      <w:r w:rsidRPr="003555DD">
        <w:rPr>
          <w:rFonts w:ascii="Times New Roman" w:eastAsia="Times New Roman" w:hAnsi="Times New Roman" w:cs="Times New Roman"/>
          <w:lang w:eastAsia="ru-RU"/>
        </w:rPr>
        <w:t>собаки, находящиеся в свободном выгуле</w:t>
      </w:r>
      <w:r w:rsidR="00D21C09" w:rsidRPr="003555DD">
        <w:rPr>
          <w:rFonts w:ascii="Times New Roman" w:eastAsia="Times New Roman" w:hAnsi="Times New Roman" w:cs="Times New Roman"/>
          <w:lang w:eastAsia="ru-RU"/>
        </w:rPr>
        <w:t xml:space="preserve"> и бегающие по улицам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, за которыми владельцы не ведут должный контроль. </w:t>
      </w:r>
    </w:p>
    <w:p w:rsidR="00804C5D" w:rsidRDefault="007572FC" w:rsidP="008D1C0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55DD">
        <w:rPr>
          <w:rFonts w:ascii="Times New Roman" w:eastAsia="Times New Roman" w:hAnsi="Times New Roman" w:cs="Times New Roman"/>
          <w:lang w:eastAsia="ru-RU"/>
        </w:rPr>
        <w:t>Особую опасность</w:t>
      </w:r>
      <w:r w:rsidR="008D1C0B" w:rsidRPr="003555DD">
        <w:rPr>
          <w:rFonts w:ascii="Times New Roman" w:eastAsia="Times New Roman" w:hAnsi="Times New Roman" w:cs="Times New Roman"/>
          <w:lang w:eastAsia="ru-RU"/>
        </w:rPr>
        <w:t xml:space="preserve"> для людей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C0B" w:rsidRPr="003555DD">
        <w:rPr>
          <w:rFonts w:ascii="Times New Roman" w:eastAsia="Times New Roman" w:hAnsi="Times New Roman" w:cs="Times New Roman"/>
          <w:lang w:eastAsia="ru-RU"/>
        </w:rPr>
        <w:t>представляют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домашние собаки, за которыми нет должного контроля со стороны их владельцев. Такие собаки постоянно находятся в свободном выгуле, бегают по улицам, дома их кормят, там у них есть место для укрытия и ночевки. Выживаемость у таких собак и их потомства высока, чем у собак без владельцев</w:t>
      </w:r>
      <w:r w:rsidR="003555DD">
        <w:rPr>
          <w:rFonts w:ascii="Times New Roman" w:eastAsia="Times New Roman" w:hAnsi="Times New Roman" w:cs="Times New Roman"/>
          <w:lang w:eastAsia="ru-RU"/>
        </w:rPr>
        <w:t>, которые находятся в постоянном поиске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5DD">
        <w:rPr>
          <w:rFonts w:ascii="Times New Roman" w:eastAsia="Times New Roman" w:hAnsi="Times New Roman" w:cs="Times New Roman"/>
          <w:lang w:eastAsia="ru-RU"/>
        </w:rPr>
        <w:t>теплого места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и пропитани</w:t>
      </w:r>
      <w:r w:rsidR="003555DD">
        <w:rPr>
          <w:rFonts w:ascii="Times New Roman" w:eastAsia="Times New Roman" w:hAnsi="Times New Roman" w:cs="Times New Roman"/>
          <w:lang w:eastAsia="ru-RU"/>
        </w:rPr>
        <w:t>я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, они всегда голодны, подвержены болезням и погибают быстрее, не </w:t>
      </w:r>
      <w:r w:rsidR="003555DD">
        <w:rPr>
          <w:rFonts w:ascii="Times New Roman" w:eastAsia="Times New Roman" w:hAnsi="Times New Roman" w:cs="Times New Roman"/>
          <w:lang w:eastAsia="ru-RU"/>
        </w:rPr>
        <w:t>успевая принести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потомство. </w:t>
      </w:r>
      <w:r w:rsidR="008D1C0B" w:rsidRPr="003555DD">
        <w:rPr>
          <w:rFonts w:ascii="Times New Roman" w:eastAsia="Times New Roman" w:hAnsi="Times New Roman" w:cs="Times New Roman"/>
          <w:lang w:eastAsia="ru-RU"/>
        </w:rPr>
        <w:t>Более того, в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соответствии с ФЗ «Об ответственном обращении с животными» подкармливать собак, у которых нет владельцев, запрещено.</w:t>
      </w:r>
    </w:p>
    <w:p w:rsidR="00A627E9" w:rsidRDefault="007572FC" w:rsidP="00F76C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55DD">
        <w:rPr>
          <w:rFonts w:ascii="Times New Roman" w:eastAsia="Times New Roman" w:hAnsi="Times New Roman" w:cs="Times New Roman"/>
          <w:lang w:eastAsia="ru-RU"/>
        </w:rPr>
        <w:t xml:space="preserve">Опасность нападения на ребенка либо взрослого человека даже одной домашней собаки, находящейся в свободном выгуле и без присмотра, </w:t>
      </w:r>
      <w:r w:rsidR="00816EB6" w:rsidRPr="003555DD">
        <w:rPr>
          <w:rFonts w:ascii="Times New Roman" w:eastAsia="Times New Roman" w:hAnsi="Times New Roman" w:cs="Times New Roman"/>
          <w:lang w:eastAsia="ru-RU"/>
        </w:rPr>
        <w:t>выше, чем у голодной и ослабленной собаки без владельца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4254" w:rsidRPr="003555DD">
        <w:rPr>
          <w:rFonts w:ascii="Times New Roman" w:eastAsia="Times New Roman" w:hAnsi="Times New Roman" w:cs="Times New Roman"/>
          <w:lang w:eastAsia="ru-RU"/>
        </w:rPr>
        <w:t>Иногда мы видим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, когда домашние собаки сбиваются в стаи, особенно при появлении течки у самки. Как правило, такие собаки не стерилизованы и не кастрированы. Самцы, почуяв </w:t>
      </w:r>
      <w:proofErr w:type="spellStart"/>
      <w:r w:rsidRPr="003555DD">
        <w:rPr>
          <w:rFonts w:ascii="Times New Roman" w:eastAsia="Times New Roman" w:hAnsi="Times New Roman" w:cs="Times New Roman"/>
          <w:lang w:eastAsia="ru-RU"/>
        </w:rPr>
        <w:t>феромоны</w:t>
      </w:r>
      <w:proofErr w:type="spellEnd"/>
      <w:r w:rsidRPr="003555DD">
        <w:rPr>
          <w:rFonts w:ascii="Times New Roman" w:eastAsia="Times New Roman" w:hAnsi="Times New Roman" w:cs="Times New Roman"/>
          <w:lang w:eastAsia="ru-RU"/>
        </w:rPr>
        <w:t xml:space="preserve"> (которые истончает самка и распространяет </w:t>
      </w:r>
      <w:r w:rsidR="00816EB6" w:rsidRPr="003555D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3555DD">
        <w:rPr>
          <w:rFonts w:ascii="Times New Roman" w:eastAsia="Times New Roman" w:hAnsi="Times New Roman" w:cs="Times New Roman"/>
          <w:lang w:eastAsia="ru-RU"/>
        </w:rPr>
        <w:t>на несколько километр</w:t>
      </w:r>
      <w:r w:rsidR="00B74254" w:rsidRPr="003555DD">
        <w:rPr>
          <w:rFonts w:ascii="Times New Roman" w:eastAsia="Times New Roman" w:hAnsi="Times New Roman" w:cs="Times New Roman"/>
          <w:lang w:eastAsia="ru-RU"/>
        </w:rPr>
        <w:t>ов), быстро находят такую самку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254" w:rsidRPr="003555DD">
        <w:rPr>
          <w:rFonts w:ascii="Times New Roman" w:eastAsia="Times New Roman" w:hAnsi="Times New Roman" w:cs="Times New Roman"/>
          <w:lang w:eastAsia="ru-RU"/>
        </w:rPr>
        <w:t>(н</w:t>
      </w:r>
      <w:r w:rsidRPr="003555DD">
        <w:rPr>
          <w:rFonts w:ascii="Times New Roman" w:eastAsia="Times New Roman" w:hAnsi="Times New Roman" w:cs="Times New Roman"/>
          <w:lang w:eastAsia="ru-RU"/>
        </w:rPr>
        <w:t>ередки случаи, когда самка, находясь во дворе на привязи, приносит потомство</w:t>
      </w:r>
      <w:r w:rsidR="00B74254" w:rsidRPr="003555DD">
        <w:rPr>
          <w:rFonts w:ascii="Times New Roman" w:eastAsia="Times New Roman" w:hAnsi="Times New Roman" w:cs="Times New Roman"/>
          <w:lang w:eastAsia="ru-RU"/>
        </w:rPr>
        <w:t>)</w:t>
      </w:r>
      <w:r w:rsidRPr="003555DD">
        <w:rPr>
          <w:rFonts w:ascii="Times New Roman" w:eastAsia="Times New Roman" w:hAnsi="Times New Roman" w:cs="Times New Roman"/>
          <w:lang w:eastAsia="ru-RU"/>
        </w:rPr>
        <w:t>. Такие стаи опасны для человека, они бегают по улицам, громко лают, около подъездов жилых домов, на детских площадках и пр</w:t>
      </w:r>
      <w:proofErr w:type="gramStart"/>
      <w:r w:rsidRPr="003555DD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="00242E7E">
        <w:rPr>
          <w:rFonts w:ascii="Times New Roman" w:eastAsia="Times New Roman" w:hAnsi="Times New Roman" w:cs="Times New Roman"/>
          <w:lang w:eastAsia="ru-RU"/>
        </w:rPr>
        <w:t xml:space="preserve">После таких </w:t>
      </w:r>
      <w:r w:rsidR="00A627E9">
        <w:rPr>
          <w:rFonts w:ascii="Times New Roman" w:eastAsia="Times New Roman" w:hAnsi="Times New Roman" w:cs="Times New Roman"/>
          <w:lang w:eastAsia="ru-RU"/>
        </w:rPr>
        <w:t xml:space="preserve">регулярных </w:t>
      </w:r>
      <w:r w:rsidR="00242E7E">
        <w:rPr>
          <w:rFonts w:ascii="Times New Roman" w:eastAsia="Times New Roman" w:hAnsi="Times New Roman" w:cs="Times New Roman"/>
          <w:lang w:eastAsia="ru-RU"/>
        </w:rPr>
        <w:t>«прогулок» самки начинают приносить потомство. У</w:t>
      </w:r>
      <w:r w:rsidR="005B6F9C"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35A">
        <w:rPr>
          <w:rFonts w:ascii="Times New Roman" w:eastAsia="Times New Roman" w:hAnsi="Times New Roman" w:cs="Times New Roman"/>
          <w:lang w:eastAsia="ru-RU"/>
        </w:rPr>
        <w:t>их</w:t>
      </w:r>
      <w:r w:rsidR="005B6F9C" w:rsidRPr="003555DD">
        <w:rPr>
          <w:rFonts w:ascii="Times New Roman" w:eastAsia="Times New Roman" w:hAnsi="Times New Roman" w:cs="Times New Roman"/>
          <w:lang w:eastAsia="ru-RU"/>
        </w:rPr>
        <w:t xml:space="preserve"> владельцев </w:t>
      </w:r>
      <w:r w:rsidR="00A627E9">
        <w:rPr>
          <w:rFonts w:ascii="Times New Roman" w:eastAsia="Times New Roman" w:hAnsi="Times New Roman" w:cs="Times New Roman"/>
          <w:lang w:eastAsia="ru-RU"/>
        </w:rPr>
        <w:t xml:space="preserve">каждый раз 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ребром </w:t>
      </w:r>
      <w:r w:rsidR="002000B2" w:rsidRPr="003555DD">
        <w:rPr>
          <w:rFonts w:ascii="Times New Roman" w:eastAsia="Times New Roman" w:hAnsi="Times New Roman" w:cs="Times New Roman"/>
          <w:lang w:eastAsia="ru-RU"/>
        </w:rPr>
        <w:t>встает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вопрос - куда их девать</w:t>
      </w:r>
      <w:r w:rsidR="00363B32">
        <w:rPr>
          <w:rFonts w:ascii="Times New Roman" w:eastAsia="Times New Roman" w:hAnsi="Times New Roman" w:cs="Times New Roman"/>
          <w:lang w:eastAsia="ru-RU"/>
        </w:rPr>
        <w:t>!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Зачастую</w:t>
      </w:r>
      <w:r w:rsidR="007E70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70EF">
        <w:rPr>
          <w:rFonts w:ascii="Times New Roman" w:eastAsia="Times New Roman" w:hAnsi="Times New Roman" w:cs="Times New Roman"/>
          <w:lang w:eastAsia="ru-RU"/>
        </w:rPr>
        <w:t>родившихся и подросших щенят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подкидывают в детские учреждения, надеясь на жалость детей к ним, оставляют целыми пометами в подъездах</w:t>
      </w:r>
      <w:r w:rsidR="00F76C90">
        <w:rPr>
          <w:rFonts w:ascii="Times New Roman" w:eastAsia="Times New Roman" w:hAnsi="Times New Roman" w:cs="Times New Roman"/>
          <w:lang w:eastAsia="ru-RU"/>
        </w:rPr>
        <w:t xml:space="preserve">, а то и, </w:t>
      </w:r>
      <w:r w:rsidR="00F76C90" w:rsidRPr="003555DD">
        <w:rPr>
          <w:rFonts w:ascii="Times New Roman" w:eastAsia="Times New Roman" w:hAnsi="Times New Roman" w:cs="Times New Roman"/>
          <w:lang w:eastAsia="ru-RU"/>
        </w:rPr>
        <w:t>просто</w:t>
      </w:r>
      <w:r w:rsidR="00F76C90">
        <w:rPr>
          <w:rFonts w:ascii="Times New Roman" w:eastAsia="Times New Roman" w:hAnsi="Times New Roman" w:cs="Times New Roman"/>
          <w:lang w:eastAsia="ru-RU"/>
        </w:rPr>
        <w:t>, выбрасывают на улицу</w:t>
      </w:r>
      <w:r w:rsidRPr="003555DD">
        <w:rPr>
          <w:rFonts w:ascii="Times New Roman" w:eastAsia="Times New Roman" w:hAnsi="Times New Roman" w:cs="Times New Roman"/>
          <w:lang w:eastAsia="ru-RU"/>
        </w:rPr>
        <w:t>.</w:t>
      </w:r>
      <w:r w:rsidR="00242E7E" w:rsidRPr="00242E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3497" w:rsidRPr="004B3497" w:rsidRDefault="004B3497" w:rsidP="004B349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497">
        <w:rPr>
          <w:rFonts w:ascii="Times New Roman" w:eastAsia="Times New Roman" w:hAnsi="Times New Roman" w:cs="Times New Roman"/>
          <w:lang w:eastAsia="ru-RU"/>
        </w:rPr>
        <w:t xml:space="preserve">Исходя из этого, </w:t>
      </w:r>
      <w:r>
        <w:rPr>
          <w:rFonts w:ascii="Times New Roman" w:eastAsia="Times New Roman" w:hAnsi="Times New Roman" w:cs="Times New Roman"/>
          <w:lang w:eastAsia="ru-RU"/>
        </w:rPr>
        <w:t>одной из причин</w:t>
      </w:r>
      <w:r w:rsidRPr="004B3497">
        <w:rPr>
          <w:rFonts w:ascii="Times New Roman" w:eastAsia="Times New Roman" w:hAnsi="Times New Roman" w:cs="Times New Roman"/>
          <w:lang w:eastAsia="ru-RU"/>
        </w:rPr>
        <w:t xml:space="preserve"> роста количества безнадзорных собак на улиц</w:t>
      </w:r>
      <w:r>
        <w:rPr>
          <w:rFonts w:ascii="Times New Roman" w:eastAsia="Times New Roman" w:hAnsi="Times New Roman" w:cs="Times New Roman"/>
          <w:lang w:eastAsia="ru-RU"/>
        </w:rPr>
        <w:t>ах</w:t>
      </w:r>
      <w:r w:rsidRPr="004B3497">
        <w:rPr>
          <w:rFonts w:ascii="Times New Roman" w:eastAsia="Times New Roman" w:hAnsi="Times New Roman" w:cs="Times New Roman"/>
          <w:lang w:eastAsia="ru-RU"/>
        </w:rPr>
        <w:t xml:space="preserve"> и их нападения на людей – это собаки, у которых есть владельцы, не ведущие должный </w:t>
      </w:r>
      <w:proofErr w:type="gramStart"/>
      <w:r w:rsidRPr="004B349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B34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4877">
        <w:rPr>
          <w:rFonts w:ascii="Times New Roman" w:eastAsia="Times New Roman" w:hAnsi="Times New Roman" w:cs="Times New Roman"/>
          <w:lang w:eastAsia="ru-RU"/>
        </w:rPr>
        <w:t>их передвижением и размножением</w:t>
      </w:r>
      <w:r w:rsidRPr="004B3497">
        <w:rPr>
          <w:rFonts w:ascii="Times New Roman" w:eastAsia="Times New Roman" w:hAnsi="Times New Roman" w:cs="Times New Roman"/>
          <w:lang w:eastAsia="ru-RU"/>
        </w:rPr>
        <w:t>.</w:t>
      </w:r>
    </w:p>
    <w:p w:rsidR="00B74254" w:rsidRPr="003555DD" w:rsidRDefault="00E2770F" w:rsidP="00B74254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>режде всего</w:t>
      </w:r>
      <w:r w:rsidR="00764024" w:rsidRPr="003555DD">
        <w:rPr>
          <w:rFonts w:ascii="Times New Roman" w:eastAsia="Times New Roman" w:hAnsi="Times New Roman" w:cs="Times New Roman"/>
          <w:lang w:eastAsia="ru-RU"/>
        </w:rPr>
        <w:t>,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F24" w:rsidRPr="003555DD">
        <w:rPr>
          <w:rFonts w:ascii="Times New Roman" w:eastAsia="Times New Roman" w:hAnsi="Times New Roman" w:cs="Times New Roman"/>
          <w:lang w:eastAsia="ru-RU"/>
        </w:rPr>
        <w:t>у самих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владельц</w:t>
      </w:r>
      <w:r w:rsidR="004A2F24" w:rsidRPr="003555DD">
        <w:rPr>
          <w:rFonts w:ascii="Times New Roman" w:eastAsia="Times New Roman" w:hAnsi="Times New Roman" w:cs="Times New Roman"/>
          <w:lang w:eastAsia="ru-RU"/>
        </w:rPr>
        <w:t>ев собак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есть возможность в значительной степени повлиять на</w:t>
      </w:r>
      <w:r w:rsidR="004A2F24" w:rsidRPr="003555DD">
        <w:rPr>
          <w:rFonts w:ascii="Times New Roman" w:eastAsia="Times New Roman" w:hAnsi="Times New Roman" w:cs="Times New Roman"/>
          <w:lang w:eastAsia="ru-RU"/>
        </w:rPr>
        <w:t xml:space="preserve"> снижение численности безнадзорных собак и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ситуацию с нападением </w:t>
      </w:r>
      <w:r w:rsidR="004A2F24" w:rsidRPr="003555DD">
        <w:rPr>
          <w:rFonts w:ascii="Times New Roman" w:eastAsia="Times New Roman" w:hAnsi="Times New Roman" w:cs="Times New Roman"/>
          <w:lang w:eastAsia="ru-RU"/>
        </w:rPr>
        <w:t>их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541F6A">
        <w:rPr>
          <w:rFonts w:ascii="Times New Roman" w:eastAsia="Times New Roman" w:hAnsi="Times New Roman" w:cs="Times New Roman"/>
          <w:lang w:eastAsia="ru-RU"/>
        </w:rPr>
        <w:t>людей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. Если у кого-то из владельцев на момент прочтения этой информации собака находится </w:t>
      </w:r>
      <w:r w:rsidR="002000B2" w:rsidRPr="003555DD">
        <w:rPr>
          <w:rFonts w:ascii="Times New Roman" w:eastAsia="Times New Roman" w:hAnsi="Times New Roman" w:cs="Times New Roman"/>
          <w:lang w:eastAsia="ru-RU"/>
        </w:rPr>
        <w:t>в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свободном выгуле</w:t>
      </w:r>
      <w:r w:rsidR="002000B2" w:rsidRPr="003555DD">
        <w:rPr>
          <w:rFonts w:ascii="Times New Roman" w:eastAsia="Times New Roman" w:hAnsi="Times New Roman" w:cs="Times New Roman"/>
          <w:lang w:eastAsia="ru-RU"/>
        </w:rPr>
        <w:t xml:space="preserve"> и бегает по улицам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>,</w:t>
      </w:r>
      <w:r w:rsidR="004A2F24" w:rsidRPr="003555DD">
        <w:rPr>
          <w:rFonts w:ascii="Times New Roman" w:eastAsia="Times New Roman" w:hAnsi="Times New Roman" w:cs="Times New Roman"/>
          <w:lang w:eastAsia="ru-RU"/>
        </w:rPr>
        <w:t xml:space="preserve"> то</w:t>
      </w:r>
      <w:r w:rsidR="003B3F55">
        <w:rPr>
          <w:rFonts w:ascii="Times New Roman" w:eastAsia="Times New Roman" w:hAnsi="Times New Roman" w:cs="Times New Roman"/>
          <w:lang w:eastAsia="ru-RU"/>
        </w:rPr>
        <w:t xml:space="preserve"> призываем их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531BD">
        <w:rPr>
          <w:rFonts w:ascii="Times New Roman" w:eastAsia="Times New Roman" w:hAnsi="Times New Roman" w:cs="Times New Roman"/>
          <w:lang w:eastAsia="ru-RU"/>
        </w:rPr>
        <w:t xml:space="preserve">самое 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ближайшее время надежно ограничить ее </w:t>
      </w:r>
      <w:r w:rsidR="002F3158">
        <w:rPr>
          <w:rFonts w:ascii="Times New Roman" w:eastAsia="Times New Roman" w:hAnsi="Times New Roman" w:cs="Times New Roman"/>
          <w:lang w:eastAsia="ru-RU"/>
        </w:rPr>
        <w:t xml:space="preserve">свободный </w:t>
      </w:r>
      <w:r w:rsidR="007531BD">
        <w:rPr>
          <w:rFonts w:ascii="Times New Roman" w:eastAsia="Times New Roman" w:hAnsi="Times New Roman" w:cs="Times New Roman"/>
          <w:lang w:eastAsia="ru-RU"/>
        </w:rPr>
        <w:t>доступ на улицу всеми способами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1BD">
        <w:rPr>
          <w:rFonts w:ascii="Times New Roman" w:eastAsia="Times New Roman" w:hAnsi="Times New Roman" w:cs="Times New Roman"/>
          <w:lang w:eastAsia="ru-RU"/>
        </w:rPr>
        <w:t>и,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в качестве рекомендации</w:t>
      </w:r>
      <w:r w:rsidR="007531BD">
        <w:rPr>
          <w:rFonts w:ascii="Times New Roman" w:eastAsia="Times New Roman" w:hAnsi="Times New Roman" w:cs="Times New Roman"/>
          <w:lang w:eastAsia="ru-RU"/>
        </w:rPr>
        <w:t>,</w:t>
      </w:r>
      <w:r w:rsidR="007572FC" w:rsidRPr="003555DD">
        <w:rPr>
          <w:rFonts w:ascii="Times New Roman" w:eastAsia="Times New Roman" w:hAnsi="Times New Roman" w:cs="Times New Roman"/>
          <w:lang w:eastAsia="ru-RU"/>
        </w:rPr>
        <w:t xml:space="preserve"> провести ее стерилизацию\кастрацию</w:t>
      </w:r>
      <w:r w:rsidR="00C437FF" w:rsidRPr="003555DD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2F3158" w:rsidRDefault="002F3158" w:rsidP="002F3158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3555D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которые взяли к себе на ответственное содержание собаку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3555DD">
        <w:rPr>
          <w:rFonts w:ascii="Times New Roman" w:eastAsia="Times New Roman" w:hAnsi="Times New Roman" w:cs="Times New Roman"/>
          <w:lang w:eastAsia="ru-RU"/>
        </w:rPr>
        <w:t>приют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внесут свой вклад в снижение численности безнадзорных собак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3555DD">
        <w:rPr>
          <w:rFonts w:ascii="Times New Roman" w:eastAsia="Times New Roman" w:hAnsi="Times New Roman" w:cs="Times New Roman"/>
          <w:lang w:eastAsia="ru-RU"/>
        </w:rPr>
        <w:t>освободите место в приюте для следующей отловленной собаки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2770F" w:rsidRDefault="00E2770F" w:rsidP="00E2770F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Таким образом</w:t>
      </w:r>
      <w:r w:rsidRPr="003555DD">
        <w:rPr>
          <w:rFonts w:ascii="Times New Roman" w:eastAsia="Times New Roman" w:hAnsi="Times New Roman" w:cs="Times New Roman"/>
          <w:lang w:eastAsia="ru-RU"/>
        </w:rPr>
        <w:t>, одними из основных факторов, которые могут повлиять на</w:t>
      </w:r>
      <w:r>
        <w:rPr>
          <w:rFonts w:ascii="Times New Roman" w:eastAsia="Times New Roman" w:hAnsi="Times New Roman" w:cs="Times New Roman"/>
          <w:lang w:eastAsia="ru-RU"/>
        </w:rPr>
        <w:t xml:space="preserve"> снижение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безнадзорных </w:t>
      </w:r>
      <w:r>
        <w:rPr>
          <w:rFonts w:ascii="Times New Roman" w:eastAsia="Times New Roman" w:hAnsi="Times New Roman" w:cs="Times New Roman"/>
          <w:lang w:eastAsia="ru-RU"/>
        </w:rPr>
        <w:t>собак на улицах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и снижение нападения </w:t>
      </w:r>
      <w:r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3555DD">
        <w:rPr>
          <w:rFonts w:ascii="Times New Roman" w:eastAsia="Times New Roman" w:hAnsi="Times New Roman" w:cs="Times New Roman"/>
          <w:lang w:eastAsia="ru-RU"/>
        </w:rPr>
        <w:t>на людей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85CF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будет являться </w:t>
      </w:r>
      <w:r w:rsidRPr="003555DD">
        <w:rPr>
          <w:rFonts w:ascii="Times New Roman" w:eastAsia="Times New Roman" w:hAnsi="Times New Roman" w:cs="Times New Roman"/>
          <w:lang w:eastAsia="ru-RU"/>
        </w:rPr>
        <w:t>ответственное отношение самих владельцев к своим собакам</w:t>
      </w:r>
      <w:r>
        <w:rPr>
          <w:rFonts w:ascii="Times New Roman" w:eastAsia="Times New Roman" w:hAnsi="Times New Roman" w:cs="Times New Roman"/>
          <w:lang w:eastAsia="ru-RU"/>
        </w:rPr>
        <w:t>, заключающееся в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555DD">
        <w:rPr>
          <w:rFonts w:ascii="Times New Roman" w:eastAsia="Times New Roman" w:hAnsi="Times New Roman" w:cs="Times New Roman"/>
          <w:lang w:eastAsia="ru-RU"/>
        </w:rPr>
        <w:t xml:space="preserve"> их на привязи либо в вольере и своевременная стерилизация\кастрация собак. </w:t>
      </w:r>
    </w:p>
    <w:p w:rsidR="00C437FF" w:rsidRPr="003555DD" w:rsidRDefault="00C437FF" w:rsidP="00B74254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21869" w:rsidRPr="00A21869" w:rsidRDefault="00A21869" w:rsidP="00A2186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21869">
        <w:rPr>
          <w:rFonts w:ascii="Times New Roman" w:hAnsi="Times New Roman" w:cs="Times New Roman"/>
          <w:sz w:val="20"/>
        </w:rPr>
        <w:t>Отдел государственного надзора</w:t>
      </w:r>
    </w:p>
    <w:p w:rsidR="00A21869" w:rsidRPr="00A21869" w:rsidRDefault="00A21869" w:rsidP="00A2186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21869">
        <w:rPr>
          <w:rFonts w:ascii="Times New Roman" w:hAnsi="Times New Roman" w:cs="Times New Roman"/>
          <w:sz w:val="20"/>
        </w:rPr>
        <w:t>в области обращения с животными</w:t>
      </w:r>
    </w:p>
    <w:p w:rsidR="00A21869" w:rsidRPr="00A21869" w:rsidRDefault="00A21869" w:rsidP="00A2186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21869">
        <w:rPr>
          <w:rFonts w:ascii="Times New Roman" w:hAnsi="Times New Roman" w:cs="Times New Roman"/>
          <w:sz w:val="20"/>
        </w:rPr>
        <w:t xml:space="preserve">по Эхирит-Булагатскому, Баяндаевскому, </w:t>
      </w:r>
    </w:p>
    <w:p w:rsidR="00A21869" w:rsidRPr="00A21869" w:rsidRDefault="00A21869" w:rsidP="00A2186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21869">
        <w:rPr>
          <w:rFonts w:ascii="Times New Roman" w:hAnsi="Times New Roman" w:cs="Times New Roman"/>
          <w:sz w:val="20"/>
        </w:rPr>
        <w:t>Качугскому, Жигаловскому, Боханскому,</w:t>
      </w:r>
    </w:p>
    <w:p w:rsidR="00A21869" w:rsidRPr="00A21869" w:rsidRDefault="00A21869" w:rsidP="00A2186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21869">
        <w:rPr>
          <w:rFonts w:ascii="Times New Roman" w:hAnsi="Times New Roman" w:cs="Times New Roman"/>
          <w:sz w:val="20"/>
        </w:rPr>
        <w:t>Осинскому и Усть-Удинскому районам</w:t>
      </w:r>
    </w:p>
    <w:p w:rsidR="007572FC" w:rsidRPr="00A21869" w:rsidRDefault="00A21869" w:rsidP="00A2186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21869">
        <w:rPr>
          <w:rFonts w:ascii="Times New Roman" w:hAnsi="Times New Roman" w:cs="Times New Roman"/>
          <w:sz w:val="20"/>
        </w:rPr>
        <w:t>службы</w:t>
      </w:r>
      <w:r w:rsidR="007572FC" w:rsidRPr="00A21869">
        <w:rPr>
          <w:rFonts w:ascii="Times New Roman" w:hAnsi="Times New Roman" w:cs="Times New Roman"/>
          <w:sz w:val="20"/>
        </w:rPr>
        <w:t xml:space="preserve"> ветеринарии Иркутской области</w:t>
      </w:r>
    </w:p>
    <w:sectPr w:rsidR="007572FC" w:rsidRPr="00A21869" w:rsidSect="00DE040A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3"/>
    <w:rsid w:val="00113FFF"/>
    <w:rsid w:val="001B3B40"/>
    <w:rsid w:val="002000B2"/>
    <w:rsid w:val="00242E7E"/>
    <w:rsid w:val="002F3158"/>
    <w:rsid w:val="003555DD"/>
    <w:rsid w:val="00363B32"/>
    <w:rsid w:val="003B3F55"/>
    <w:rsid w:val="004A2F24"/>
    <w:rsid w:val="004B3497"/>
    <w:rsid w:val="00541F6A"/>
    <w:rsid w:val="005B6F9C"/>
    <w:rsid w:val="005F1CE5"/>
    <w:rsid w:val="005F6B85"/>
    <w:rsid w:val="0061009F"/>
    <w:rsid w:val="0074767B"/>
    <w:rsid w:val="007531BD"/>
    <w:rsid w:val="007572FC"/>
    <w:rsid w:val="00764024"/>
    <w:rsid w:val="00785CF7"/>
    <w:rsid w:val="007E70EF"/>
    <w:rsid w:val="00804C5D"/>
    <w:rsid w:val="00816EB6"/>
    <w:rsid w:val="008D1C0B"/>
    <w:rsid w:val="008F4B14"/>
    <w:rsid w:val="009A3D24"/>
    <w:rsid w:val="00A21869"/>
    <w:rsid w:val="00A627E9"/>
    <w:rsid w:val="00B74254"/>
    <w:rsid w:val="00BC4990"/>
    <w:rsid w:val="00C03BD3"/>
    <w:rsid w:val="00C3040C"/>
    <w:rsid w:val="00C437FF"/>
    <w:rsid w:val="00C54877"/>
    <w:rsid w:val="00C54F9C"/>
    <w:rsid w:val="00C62AF6"/>
    <w:rsid w:val="00C96B92"/>
    <w:rsid w:val="00CA1745"/>
    <w:rsid w:val="00CA2DD8"/>
    <w:rsid w:val="00CC1FD2"/>
    <w:rsid w:val="00D21C09"/>
    <w:rsid w:val="00DE040A"/>
    <w:rsid w:val="00E17DE2"/>
    <w:rsid w:val="00E2770F"/>
    <w:rsid w:val="00ED5A33"/>
    <w:rsid w:val="00F41517"/>
    <w:rsid w:val="00F76C90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2021-01-28T05:11:00Z</dcterms:created>
  <dcterms:modified xsi:type="dcterms:W3CDTF">2021-01-28T05:14:00Z</dcterms:modified>
</cp:coreProperties>
</file>